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659DA">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PM: No one will stop him from running</w:t>
      </w:r>
    </w:p>
    <w:p w:rsidR="00000000" w:rsidRDefault="003659DA">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3659DA">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 2008</w:t>
      </w:r>
    </w:p>
    <w:p w:rsidR="00000000" w:rsidRDefault="003659DA">
      <w:pPr>
        <w:widowControl w:val="0"/>
        <w:autoSpaceDE w:val="0"/>
        <w:autoSpaceDN w:val="0"/>
        <w:adjustRightInd w:val="0"/>
        <w:spacing w:after="0" w:line="240" w:lineRule="auto"/>
        <w:rPr>
          <w:rFonts w:ascii="Verdana" w:hAnsi="Verdana" w:cs="Verdana"/>
          <w:sz w:val="20"/>
          <w:szCs w:val="20"/>
        </w:rPr>
      </w:pPr>
    </w:p>
    <w:p w:rsidR="00000000" w:rsidRDefault="003659DA">
      <w:pPr>
        <w:widowControl w:val="0"/>
        <w:autoSpaceDE w:val="0"/>
        <w:autoSpaceDN w:val="0"/>
        <w:adjustRightInd w:val="0"/>
        <w:spacing w:after="0" w:line="240" w:lineRule="auto"/>
        <w:rPr>
          <w:rFonts w:ascii="Verdana" w:hAnsi="Verdana" w:cs="Verdana"/>
          <w:sz w:val="20"/>
          <w:szCs w:val="20"/>
        </w:rPr>
      </w:pPr>
    </w:p>
    <w:p w:rsidR="00000000" w:rsidRDefault="003659D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Opposition stalwart Anwar Ibrahim is free to contest in the by-election for the Permatang Pauh parliamentary seat, said Prime Minister Abdullah Ahmad Badawi today.</w:t>
      </w:r>
    </w:p>
    <w:p w:rsidR="00000000" w:rsidRDefault="003659D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3659DA">
      <w:pPr>
        <w:widowControl w:val="0"/>
        <w:autoSpaceDE w:val="0"/>
        <w:autoSpaceDN w:val="0"/>
        <w:adjustRightInd w:val="0"/>
        <w:spacing w:after="0" w:line="240" w:lineRule="auto"/>
        <w:rPr>
          <w:rFonts w:ascii="Verdana" w:hAnsi="Verdana" w:cs="Verdana"/>
          <w:sz w:val="20"/>
          <w:szCs w:val="20"/>
        </w:rPr>
      </w:pPr>
    </w:p>
    <w:p w:rsidR="00000000" w:rsidRDefault="003659D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 ahmad badawi govt announce new petrol price increase 040608 04However, he stressed that the country's laws pertaining to the sodomy allegation against Anwar will take their course if there is a case.</w:t>
      </w:r>
    </w:p>
    <w:p w:rsidR="00000000" w:rsidRDefault="003659DA">
      <w:pPr>
        <w:widowControl w:val="0"/>
        <w:autoSpaceDE w:val="0"/>
        <w:autoSpaceDN w:val="0"/>
        <w:adjustRightInd w:val="0"/>
        <w:spacing w:after="0" w:line="240" w:lineRule="auto"/>
        <w:rPr>
          <w:rFonts w:ascii="Verdana" w:hAnsi="Verdana" w:cs="Verdana"/>
          <w:sz w:val="20"/>
          <w:szCs w:val="20"/>
        </w:rPr>
      </w:pPr>
    </w:p>
    <w:p w:rsidR="00000000" w:rsidRDefault="003659D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 one will stop him from contesting," he was</w:t>
      </w:r>
      <w:r>
        <w:rPr>
          <w:rFonts w:ascii="Verdana" w:hAnsi="Verdana" w:cs="Verdana"/>
          <w:sz w:val="20"/>
          <w:szCs w:val="20"/>
        </w:rPr>
        <w:t xml:space="preserve"> quoted as saying by Bernama.</w:t>
      </w:r>
    </w:p>
    <w:p w:rsidR="00000000" w:rsidRDefault="003659DA">
      <w:pPr>
        <w:widowControl w:val="0"/>
        <w:autoSpaceDE w:val="0"/>
        <w:autoSpaceDN w:val="0"/>
        <w:adjustRightInd w:val="0"/>
        <w:spacing w:after="0" w:line="240" w:lineRule="auto"/>
        <w:rPr>
          <w:rFonts w:ascii="Verdana" w:hAnsi="Verdana" w:cs="Verdana"/>
          <w:sz w:val="20"/>
          <w:szCs w:val="20"/>
        </w:rPr>
      </w:pPr>
    </w:p>
    <w:p w:rsidR="00000000" w:rsidRDefault="003659D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 was asked whether the country's image will be tarnished if legal action is taken against Anwar now that he has announced his intention to contest in the by-election.</w:t>
      </w:r>
    </w:p>
    <w:p w:rsidR="00000000" w:rsidRDefault="003659DA">
      <w:pPr>
        <w:widowControl w:val="0"/>
        <w:autoSpaceDE w:val="0"/>
        <w:autoSpaceDN w:val="0"/>
        <w:adjustRightInd w:val="0"/>
        <w:spacing w:after="0" w:line="240" w:lineRule="auto"/>
        <w:rPr>
          <w:rFonts w:ascii="Verdana" w:hAnsi="Verdana" w:cs="Verdana"/>
          <w:sz w:val="20"/>
          <w:szCs w:val="20"/>
        </w:rPr>
      </w:pPr>
    </w:p>
    <w:p w:rsidR="00000000" w:rsidRDefault="003659D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premier said due process of the country's law</w:t>
      </w:r>
      <w:r>
        <w:rPr>
          <w:rFonts w:ascii="Verdana" w:hAnsi="Verdana" w:cs="Verdana"/>
          <w:sz w:val="20"/>
          <w:szCs w:val="20"/>
        </w:rPr>
        <w:t>s would not discontinue when an individual wanted to contest in an election, adding that there had been no such precedent.</w:t>
      </w:r>
    </w:p>
    <w:p w:rsidR="00000000" w:rsidRDefault="003659DA">
      <w:pPr>
        <w:widowControl w:val="0"/>
        <w:autoSpaceDE w:val="0"/>
        <w:autoSpaceDN w:val="0"/>
        <w:adjustRightInd w:val="0"/>
        <w:spacing w:after="0" w:line="240" w:lineRule="auto"/>
        <w:rPr>
          <w:rFonts w:ascii="Verdana" w:hAnsi="Verdana" w:cs="Verdana"/>
          <w:sz w:val="20"/>
          <w:szCs w:val="20"/>
        </w:rPr>
      </w:pPr>
    </w:p>
    <w:p w:rsidR="00000000" w:rsidRDefault="003659D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both the due process of the laws and the by-election would go on in accordance with their respective processes and could not</w:t>
      </w:r>
      <w:r>
        <w:rPr>
          <w:rFonts w:ascii="Verdana" w:hAnsi="Verdana" w:cs="Verdana"/>
          <w:sz w:val="20"/>
          <w:szCs w:val="20"/>
        </w:rPr>
        <w:t xml:space="preserve"> blend in any way.</w:t>
      </w:r>
    </w:p>
    <w:p w:rsidR="00000000" w:rsidRDefault="003659DA">
      <w:pPr>
        <w:widowControl w:val="0"/>
        <w:autoSpaceDE w:val="0"/>
        <w:autoSpaceDN w:val="0"/>
        <w:adjustRightInd w:val="0"/>
        <w:spacing w:after="0" w:line="240" w:lineRule="auto"/>
        <w:rPr>
          <w:rFonts w:ascii="Verdana" w:hAnsi="Verdana" w:cs="Verdana"/>
          <w:sz w:val="20"/>
          <w:szCs w:val="20"/>
        </w:rPr>
      </w:pPr>
    </w:p>
    <w:p w:rsidR="00000000" w:rsidRDefault="003659D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also said that the due process of the laws did not ignore the right of a complainant to seek justice in a court of law, provided there was a case.</w:t>
      </w:r>
    </w:p>
    <w:p w:rsidR="00000000" w:rsidRDefault="003659DA">
      <w:pPr>
        <w:widowControl w:val="0"/>
        <w:autoSpaceDE w:val="0"/>
        <w:autoSpaceDN w:val="0"/>
        <w:adjustRightInd w:val="0"/>
        <w:spacing w:after="0" w:line="240" w:lineRule="auto"/>
        <w:rPr>
          <w:rFonts w:ascii="Verdana" w:hAnsi="Verdana" w:cs="Verdana"/>
          <w:sz w:val="20"/>
          <w:szCs w:val="20"/>
        </w:rPr>
      </w:pPr>
    </w:p>
    <w:p w:rsidR="00000000" w:rsidRDefault="003659D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and saiful bukhari azlan"The complainant is (Mohd) Saiful (Bukhari Azla</w:t>
      </w:r>
      <w:r>
        <w:rPr>
          <w:rFonts w:ascii="Verdana" w:hAnsi="Verdana" w:cs="Verdana"/>
          <w:sz w:val="20"/>
          <w:szCs w:val="20"/>
        </w:rPr>
        <w:t>n). He wants to seek justice in a court of law. We cannot ignore him (Saiful), as though he is unimportant.</w:t>
      </w:r>
    </w:p>
    <w:p w:rsidR="00000000" w:rsidRDefault="003659DA">
      <w:pPr>
        <w:widowControl w:val="0"/>
        <w:autoSpaceDE w:val="0"/>
        <w:autoSpaceDN w:val="0"/>
        <w:adjustRightInd w:val="0"/>
        <w:spacing w:after="0" w:line="240" w:lineRule="auto"/>
        <w:rPr>
          <w:rFonts w:ascii="Verdana" w:hAnsi="Verdana" w:cs="Verdana"/>
          <w:sz w:val="20"/>
          <w:szCs w:val="20"/>
        </w:rPr>
      </w:pPr>
    </w:p>
    <w:p w:rsidR="00000000" w:rsidRDefault="003659D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"Everyone is important. The process of law is important. Everyone has the right to seek justice," Abdullah said.</w:t>
      </w:r>
    </w:p>
    <w:p w:rsidR="00000000" w:rsidRDefault="003659DA">
      <w:pPr>
        <w:widowControl w:val="0"/>
        <w:autoSpaceDE w:val="0"/>
        <w:autoSpaceDN w:val="0"/>
        <w:adjustRightInd w:val="0"/>
        <w:spacing w:after="0" w:line="240" w:lineRule="auto"/>
        <w:rPr>
          <w:rFonts w:ascii="Verdana" w:hAnsi="Verdana" w:cs="Verdana"/>
          <w:sz w:val="20"/>
          <w:szCs w:val="20"/>
        </w:rPr>
      </w:pPr>
    </w:p>
    <w:p w:rsidR="00000000" w:rsidRDefault="003659D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June 28, Saiful, who was Anwar</w:t>
      </w:r>
      <w:r>
        <w:rPr>
          <w:rFonts w:ascii="Verdana" w:hAnsi="Verdana" w:cs="Verdana"/>
          <w:sz w:val="20"/>
          <w:szCs w:val="20"/>
        </w:rPr>
        <w:t>’s former aide, filed a police report claiming that the latter had sodomised him.</w:t>
      </w:r>
    </w:p>
    <w:p w:rsidR="00000000" w:rsidRDefault="003659DA">
      <w:pPr>
        <w:widowControl w:val="0"/>
        <w:autoSpaceDE w:val="0"/>
        <w:autoSpaceDN w:val="0"/>
        <w:adjustRightInd w:val="0"/>
        <w:spacing w:after="0" w:line="240" w:lineRule="auto"/>
        <w:rPr>
          <w:rFonts w:ascii="Verdana" w:hAnsi="Verdana" w:cs="Verdana"/>
          <w:sz w:val="20"/>
          <w:szCs w:val="20"/>
        </w:rPr>
      </w:pPr>
    </w:p>
    <w:p w:rsidR="00000000" w:rsidRDefault="003659D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police have completed their investigations and submitted their findings to the attorney-general for further action.</w:t>
      </w:r>
    </w:p>
    <w:p w:rsidR="00000000" w:rsidRDefault="003659DA">
      <w:pPr>
        <w:widowControl w:val="0"/>
        <w:autoSpaceDE w:val="0"/>
        <w:autoSpaceDN w:val="0"/>
        <w:adjustRightInd w:val="0"/>
        <w:spacing w:after="0" w:line="240" w:lineRule="auto"/>
        <w:rPr>
          <w:rFonts w:ascii="Verdana" w:hAnsi="Verdana" w:cs="Verdana"/>
          <w:sz w:val="20"/>
          <w:szCs w:val="20"/>
        </w:rPr>
      </w:pPr>
    </w:p>
    <w:p w:rsidR="00000000" w:rsidRDefault="003659D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claims that it is a political conspiracy but t</w:t>
      </w:r>
      <w:r>
        <w:rPr>
          <w:rFonts w:ascii="Verdana" w:hAnsi="Verdana" w:cs="Verdana"/>
          <w:sz w:val="20"/>
          <w:szCs w:val="20"/>
        </w:rPr>
        <w:t>he authorities have denied this.</w:t>
      </w:r>
    </w:p>
    <w:p w:rsidR="00000000" w:rsidRDefault="003659DA">
      <w:pPr>
        <w:widowControl w:val="0"/>
        <w:autoSpaceDE w:val="0"/>
        <w:autoSpaceDN w:val="0"/>
        <w:adjustRightInd w:val="0"/>
        <w:spacing w:after="0" w:line="240" w:lineRule="auto"/>
        <w:rPr>
          <w:rFonts w:ascii="Verdana" w:hAnsi="Verdana" w:cs="Verdana"/>
          <w:sz w:val="20"/>
          <w:szCs w:val="20"/>
        </w:rPr>
      </w:pPr>
    </w:p>
    <w:p w:rsidR="00000000" w:rsidRDefault="003659DA">
      <w:pPr>
        <w:widowControl w:val="0"/>
        <w:autoSpaceDE w:val="0"/>
        <w:autoSpaceDN w:val="0"/>
        <w:adjustRightInd w:val="0"/>
        <w:spacing w:after="0" w:line="240" w:lineRule="auto"/>
        <w:rPr>
          <w:rFonts w:ascii="Verdana" w:hAnsi="Verdana" w:cs="Verdana"/>
          <w:sz w:val="20"/>
          <w:szCs w:val="20"/>
        </w:rPr>
      </w:pPr>
    </w:p>
    <w:p w:rsidR="00000000" w:rsidRDefault="003659DA">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Irresponsible action</w:t>
      </w:r>
    </w:p>
    <w:p w:rsidR="00000000" w:rsidRDefault="003659DA">
      <w:pPr>
        <w:widowControl w:val="0"/>
        <w:autoSpaceDE w:val="0"/>
        <w:autoSpaceDN w:val="0"/>
        <w:adjustRightInd w:val="0"/>
        <w:spacing w:after="0" w:line="240" w:lineRule="auto"/>
        <w:rPr>
          <w:rFonts w:ascii="Verdana" w:hAnsi="Verdana" w:cs="Verdana"/>
          <w:sz w:val="20"/>
          <w:szCs w:val="20"/>
        </w:rPr>
      </w:pPr>
    </w:p>
    <w:p w:rsidR="00000000" w:rsidRDefault="003659D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Yesterday, the opposition leader's wife and PKR president Dr Wan Azizah Wan Ismail resigned as the MP for Permatang Pauh in order for her husband to contest for the seat.</w:t>
      </w:r>
    </w:p>
    <w:p w:rsidR="00000000" w:rsidRDefault="003659DA">
      <w:pPr>
        <w:widowControl w:val="0"/>
        <w:autoSpaceDE w:val="0"/>
        <w:autoSpaceDN w:val="0"/>
        <w:adjustRightInd w:val="0"/>
        <w:spacing w:after="0" w:line="240" w:lineRule="auto"/>
        <w:rPr>
          <w:rFonts w:ascii="Verdana" w:hAnsi="Verdana" w:cs="Verdana"/>
          <w:sz w:val="20"/>
          <w:szCs w:val="20"/>
        </w:rPr>
      </w:pPr>
    </w:p>
    <w:p w:rsidR="00000000" w:rsidRDefault="003659D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Commenting on this, Abdullah described the resignation as most irresponsible and said it ignored the choice of the voters in the constituency.</w:t>
      </w:r>
    </w:p>
    <w:p w:rsidR="00000000" w:rsidRDefault="003659DA">
      <w:pPr>
        <w:widowControl w:val="0"/>
        <w:autoSpaceDE w:val="0"/>
        <w:autoSpaceDN w:val="0"/>
        <w:adjustRightInd w:val="0"/>
        <w:spacing w:after="0" w:line="240" w:lineRule="auto"/>
        <w:rPr>
          <w:rFonts w:ascii="Verdana" w:hAnsi="Verdana" w:cs="Verdana"/>
          <w:sz w:val="20"/>
          <w:szCs w:val="20"/>
        </w:rPr>
      </w:pPr>
    </w:p>
    <w:p w:rsidR="00000000" w:rsidRDefault="003659D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wan azizah"The people voted for Wan Azizah to serve in their interest and not to resign and give the seat to som</w:t>
      </w:r>
      <w:r>
        <w:rPr>
          <w:rFonts w:ascii="Verdana" w:hAnsi="Verdana" w:cs="Verdana"/>
          <w:sz w:val="20"/>
          <w:szCs w:val="20"/>
        </w:rPr>
        <w:t>eone else," he said.</w:t>
      </w:r>
    </w:p>
    <w:p w:rsidR="00000000" w:rsidRDefault="003659DA">
      <w:pPr>
        <w:widowControl w:val="0"/>
        <w:autoSpaceDE w:val="0"/>
        <w:autoSpaceDN w:val="0"/>
        <w:adjustRightInd w:val="0"/>
        <w:spacing w:after="0" w:line="240" w:lineRule="auto"/>
        <w:rPr>
          <w:rFonts w:ascii="Verdana" w:hAnsi="Verdana" w:cs="Verdana"/>
          <w:sz w:val="20"/>
          <w:szCs w:val="20"/>
        </w:rPr>
      </w:pPr>
    </w:p>
    <w:p w:rsidR="00000000" w:rsidRDefault="003659D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Asked about the offer of former PKR Youth chief Ezam Mohd Noor to contest against Anwar in any by-election, the prime minister said the Barisan Nasional would decide on its candidate for Permatang Pauh.</w:t>
      </w:r>
    </w:p>
    <w:p w:rsidR="00000000" w:rsidRDefault="003659DA">
      <w:pPr>
        <w:widowControl w:val="0"/>
        <w:autoSpaceDE w:val="0"/>
        <w:autoSpaceDN w:val="0"/>
        <w:adjustRightInd w:val="0"/>
        <w:spacing w:after="0" w:line="240" w:lineRule="auto"/>
        <w:rPr>
          <w:rFonts w:ascii="Verdana" w:hAnsi="Verdana" w:cs="Verdana"/>
          <w:sz w:val="20"/>
          <w:szCs w:val="20"/>
        </w:rPr>
      </w:pPr>
    </w:p>
    <w:p w:rsidR="00000000" w:rsidRDefault="003659D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 said the BN would not</w:t>
      </w:r>
      <w:r>
        <w:rPr>
          <w:rFonts w:ascii="Verdana" w:hAnsi="Verdana" w:cs="Verdana"/>
          <w:sz w:val="20"/>
          <w:szCs w:val="20"/>
        </w:rPr>
        <w:t xml:space="preserve"> hand Anwar an easy victory and was ready to face the by-election.</w:t>
      </w:r>
    </w:p>
    <w:p w:rsidR="00000000" w:rsidRDefault="003659DA">
      <w:pPr>
        <w:widowControl w:val="0"/>
        <w:autoSpaceDE w:val="0"/>
        <w:autoSpaceDN w:val="0"/>
        <w:adjustRightInd w:val="0"/>
        <w:spacing w:after="0" w:line="240" w:lineRule="auto"/>
        <w:rPr>
          <w:rFonts w:ascii="Verdana" w:hAnsi="Verdana" w:cs="Verdana"/>
          <w:sz w:val="20"/>
          <w:szCs w:val="20"/>
        </w:rPr>
      </w:pPr>
    </w:p>
    <w:p w:rsidR="00000000" w:rsidRDefault="003659DA">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Ezam, who was Anwar’s former political secretary when he was deputy premier, joined Umno in May.</w:t>
      </w:r>
    </w:p>
    <w:p w:rsidR="00000000" w:rsidRDefault="003659DA">
      <w:pPr>
        <w:widowControl w:val="0"/>
        <w:autoSpaceDE w:val="0"/>
        <w:autoSpaceDN w:val="0"/>
        <w:adjustRightInd w:val="0"/>
        <w:spacing w:after="0" w:line="240" w:lineRule="auto"/>
        <w:rPr>
          <w:rFonts w:ascii="Verdana" w:hAnsi="Verdana" w:cs="Verdana"/>
          <w:sz w:val="20"/>
          <w:szCs w:val="20"/>
          <w:lang w:val="en-GB"/>
        </w:rPr>
      </w:pPr>
    </w:p>
    <w:p w:rsidR="00000000" w:rsidRDefault="003659DA">
      <w:pPr>
        <w:widowControl w:val="0"/>
        <w:autoSpaceDE w:val="0"/>
        <w:autoSpaceDN w:val="0"/>
        <w:adjustRightInd w:val="0"/>
        <w:spacing w:after="0" w:line="240" w:lineRule="auto"/>
        <w:rPr>
          <w:rFonts w:ascii="Verdana" w:hAnsi="Verdana" w:cs="Verdana"/>
          <w:sz w:val="20"/>
          <w:szCs w:val="20"/>
          <w:lang w:val="en-GB"/>
        </w:rPr>
      </w:pPr>
    </w:p>
    <w:p w:rsidR="00000000" w:rsidRDefault="003659DA">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3659D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w:t>
      </w:r>
      <w:r>
        <w:rPr>
          <w:rFonts w:ascii="Verdana" w:hAnsi="Verdana" w:cs="Verdana"/>
          <w:sz w:val="20"/>
          <w:szCs w:val="20"/>
          <w:lang w:val="en-GB"/>
        </w:rPr>
        <w:t>139</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F0F23"/>
    <w:rsid w:val="003659DA"/>
    <w:rsid w:val="005F0F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2011-05-11T06:19:00Z</dcterms:created>
  <dcterms:modified xsi:type="dcterms:W3CDTF">2011-05-11T06:19:00Z</dcterms:modified>
</cp:coreProperties>
</file>