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'Watertight alibi': He was meeting with 5 people in condo</w:t>
      </w: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7, 2008</w:t>
      </w: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Beh Lih Yi </w:t>
      </w: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Ibrahim's lawyer revealed that his client was indeed at the Desa Damansara condominium at the time of the alleged sodomy but was there for a meeting with a number of people.</w:t>
      </w: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ibrahim sodomy allegation saiful bukhari azlan first day in cour</w:t>
      </w:r>
      <w:r>
        <w:rPr>
          <w:rFonts w:ascii="Verdana" w:hAnsi="Verdana" w:cs="Verdana"/>
          <w:sz w:val="20"/>
          <w:szCs w:val="20"/>
        </w:rPr>
        <w:t>t 070808 sankara nairAccording to Sankara Nair (right) today, Anwar had a meeting with “about five people” - casting a fresh alibi for the opposition leader.</w:t>
      </w: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“We have a watertight alibi and we have given the alibi (and their names) to the police during po</w:t>
      </w:r>
      <w:r>
        <w:rPr>
          <w:rFonts w:ascii="Verdana" w:hAnsi="Verdana" w:cs="Verdana"/>
          <w:sz w:val="20"/>
          <w:szCs w:val="20"/>
        </w:rPr>
        <w:t>lice investigation,” Sankara told reporters after Anwar was charged at the Kuala Lumpur Sessions Court this morning.</w:t>
      </w: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“He had people all around because they were all having a meeting in that house (the condominium unit),” he disclosed.</w:t>
      </w: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Contacted by Malays</w:t>
      </w:r>
      <w:r>
        <w:rPr>
          <w:rFonts w:ascii="Verdana" w:hAnsi="Verdana" w:cs="Verdana"/>
          <w:sz w:val="20"/>
          <w:szCs w:val="20"/>
        </w:rPr>
        <w:t>iakini later, Sankara said Anwar has never denied that he had been to the condominium. The unit was owned by a friend to the opposition leader, the lawyer added.</w:t>
      </w: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ibrahim sodomy allegation saiful bukhari azlan first day in court 070808 05Sankara conf</w:t>
      </w:r>
      <w:r>
        <w:rPr>
          <w:rFonts w:ascii="Verdana" w:hAnsi="Verdana" w:cs="Verdana"/>
          <w:sz w:val="20"/>
          <w:szCs w:val="20"/>
        </w:rPr>
        <w:t>irmed that statements of the witnesses who were with Anwar at the time - and now are his alibi - had been recorded by the police.</w:t>
      </w: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however did not elaborate on whether the complainant, Mohd Saiful Bukhari Azlan, was among the people present at the meeti</w:t>
      </w:r>
      <w:r>
        <w:rPr>
          <w:rFonts w:ascii="Verdana" w:hAnsi="Verdana" w:cs="Verdana"/>
          <w:sz w:val="20"/>
          <w:szCs w:val="20"/>
        </w:rPr>
        <w:t>ng. Saiful, 23, is the former aide who claimed that Anwar sodomised him.</w:t>
      </w: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Drop the case, prosecution told</w:t>
      </w: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saiful bukhari azlan sodomy allegations 300608 desa damansara condominumAnwar was charged for engaging in sodomy with Saiful under Section 337</w:t>
      </w:r>
      <w:r>
        <w:rPr>
          <w:rFonts w:ascii="Verdana" w:hAnsi="Verdana" w:cs="Verdana"/>
          <w:sz w:val="20"/>
          <w:szCs w:val="20"/>
        </w:rPr>
        <w:t>B of the Penal Code on June 26 between 3.01pm and 4.30pm at Unit 11-5-1 Desa Damansara Condo in Bukit Damansara, Kuala Lumpur.</w:t>
      </w: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provision implies consensual sex, and not assault, as the wording of the section is silent on whether it was done with or wi</w:t>
      </w:r>
      <w:r>
        <w:rPr>
          <w:rFonts w:ascii="Verdana" w:hAnsi="Verdana" w:cs="Verdana"/>
          <w:sz w:val="20"/>
          <w:szCs w:val="20"/>
        </w:rPr>
        <w:t>thout consent.</w:t>
      </w: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pleaded not guilty to the charge and was freed on personal bond of RM20,000.</w:t>
      </w: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charge against anwar ibrahim sodomy allegation trial 070808On July 2, Anwar had also told Malaysiakini that he had never denied going to</w:t>
      </w:r>
      <w:r>
        <w:rPr>
          <w:rFonts w:ascii="Verdana" w:hAnsi="Verdana" w:cs="Verdana"/>
          <w:sz w:val="20"/>
          <w:szCs w:val="20"/>
        </w:rPr>
        <w:t xml:space="preserve"> the luxury condominium where Saiful claims the act occurred.</w:t>
      </w: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“I (have) never said that I have never been there,” Anwar was quoted as saying then.</w:t>
      </w: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Elaborating on Anwar’s case, Sankara said the legal team has a strong defence with the alibi, </w:t>
      </w:r>
      <w:r>
        <w:rPr>
          <w:rFonts w:ascii="Verdana" w:hAnsi="Verdana" w:cs="Verdana"/>
          <w:sz w:val="20"/>
          <w:szCs w:val="20"/>
        </w:rPr>
        <w:lastRenderedPageBreak/>
        <w:t xml:space="preserve">as well as a </w:t>
      </w:r>
      <w:r>
        <w:rPr>
          <w:rFonts w:ascii="Verdana" w:hAnsi="Verdana" w:cs="Verdana"/>
          <w:sz w:val="20"/>
          <w:szCs w:val="20"/>
        </w:rPr>
        <w:t>medical report which found there was no signs of sodomy on Saiful.</w:t>
      </w: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lawyer also pointed out that the defence team has yet to receive a copy of Saiful’s police report.</w:t>
      </w: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With the evidence in hand, Sankara expressed hope that the prosecution will drop its</w:t>
      </w:r>
      <w:r>
        <w:rPr>
          <w:rFonts w:ascii="Verdana" w:hAnsi="Verdana" w:cs="Verdana"/>
          <w:sz w:val="20"/>
          <w:szCs w:val="20"/>
        </w:rPr>
        <w:t xml:space="preserve"> case.</w:t>
      </w: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“We want to see how they (prosecution) want to carry out the prosecution, and we hope they will drop the case,” he said.</w:t>
      </w: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0A66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http://www.malaysiakini.com/news/87448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9164B"/>
    <w:rsid w:val="000A66A7"/>
    <w:rsid w:val="00591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2011-05-20T00:41:00Z</dcterms:created>
  <dcterms:modified xsi:type="dcterms:W3CDTF">2011-05-20T00:41:00Z</dcterms:modified>
</cp:coreProperties>
</file>