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17E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 M: Anwar akan menang di Permatang Pauh</w:t>
      </w:r>
    </w:p>
    <w:p w:rsidR="00000000" w:rsidRDefault="00B117E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9, 2008</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Tun Dr Mahathir Mohamad berpendapat Barisan Nasional (BN) tidak mempunyai calon "istimewa" yang mampu menentang Datuk Seri Anwar Ibrahim dalam pilihanraya kecil Parlimen Permatang Pauh pada</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26 Ogos ini.</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bekas Perdana Menteri itu, Penasihat PKR itu</w:t>
      </w:r>
      <w:r>
        <w:rPr>
          <w:rFonts w:ascii="Verdana" w:hAnsi="Verdana" w:cs="Verdana"/>
          <w:sz w:val="20"/>
          <w:szCs w:val="20"/>
        </w:rPr>
        <w:t xml:space="preserve"> akan memenangi pilihanraya tersebut kerana ia merupakan kubu kuat beliau di samping BN juga sudah hilang kredibiliti setelah gagal menawan kawasan berkenaan pada beberapa pilihanraya umum lalu.</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ini, saya tidak nampak sesiapa (calon), tentunya dar</w:t>
      </w:r>
      <w:r>
        <w:rPr>
          <w:rFonts w:ascii="Verdana" w:hAnsi="Verdana" w:cs="Verdana"/>
          <w:sz w:val="20"/>
          <w:szCs w:val="20"/>
        </w:rPr>
        <w:t>i BN. Anwar akan menang. (Tapi) apa yang menarik ialah margin. Sama ada (undi) lebih besar dan lebih kecil dari apa yang beliau (Anwar) dapat pada masa lalu," katanya ketika ditanya mengenai pandangan beliau berhubung calon yang mampu menentang Anwar dalam</w:t>
      </w:r>
      <w:r>
        <w:rPr>
          <w:rFonts w:ascii="Verdana" w:hAnsi="Verdana" w:cs="Verdana"/>
          <w:sz w:val="20"/>
          <w:szCs w:val="20"/>
        </w:rPr>
        <w:t xml:space="preserve"> pilihanraya tersebut.</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mahathir mohamad 04Sebelum itu, Dr Mahathir menyampaikan syarahan di forum bertajuk "Cabaran Melayu Masa Kini: Memperkasakan Melayu" anjuran Barisan Bertindak Akar Umbi Melayu Terengganu, di Kuala Terengganu hari ini.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w:t>
      </w:r>
      <w:r>
        <w:rPr>
          <w:rFonts w:ascii="Verdana" w:hAnsi="Verdana" w:cs="Verdana"/>
          <w:sz w:val="20"/>
          <w:szCs w:val="20"/>
        </w:rPr>
        <w:t>gulas lanjut, beliau berkata jika Anwar memperolehi majoriti yang lebih besar, ia tidak bermakna bahawa bekas timbalan perdana menteri itu semakin popular dan mendapat sokongan rakyat.</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Sebaliknya, Bernama memetik bekas perdana menteri itu sebagai berkata </w:t>
      </w:r>
      <w:r>
        <w:rPr>
          <w:rFonts w:ascii="Verdana" w:hAnsi="Verdana" w:cs="Verdana"/>
          <w:sz w:val="20"/>
          <w:szCs w:val="20"/>
        </w:rPr>
        <w:t>ini menunjukkan bahawa BN khususnya Umno sudah semakin tidak diterima rakyat.</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majoriti undi yang diperolehi Anwar kurang...Umno boleh terus ke depan (untuk kembali mendapat sokongan rakyat)," katanya.</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Calon bebas</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mengenai pandanga</w:t>
      </w:r>
      <w:r>
        <w:rPr>
          <w:rFonts w:ascii="Verdana" w:hAnsi="Verdana" w:cs="Verdana"/>
          <w:sz w:val="20"/>
          <w:szCs w:val="20"/>
        </w:rPr>
        <w:t>n sesetengah pihak supaya beliau bertanding sebagai calon Bebas pada pilihanraya kecil itu, Dr Mahathir berkata: "Tak mungkin. Saya telah berundur pada 2003 dan saya telah kata saya tidak akan datang semula. Tetapi saya punya hak sebagai warga untuk membua</w:t>
      </w:r>
      <w:r>
        <w:rPr>
          <w:rFonts w:ascii="Verdana" w:hAnsi="Verdana" w:cs="Verdana"/>
          <w:sz w:val="20"/>
          <w:szCs w:val="20"/>
        </w:rPr>
        <w:t>t ulasan mengenai negara saya".</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Beliau berkata jika terdapat calon Bebas bertanding dalam pilihanraya kecil itu, ia akan hanya memecahkan undi calon BN dan PKR.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"Terpulang siapa (calon Bebas) yang bertanding. Kalau dia dari serpihan PAS, kemung</w:t>
      </w:r>
      <w:r>
        <w:rPr>
          <w:rFonts w:ascii="Verdana" w:hAnsi="Verdana" w:cs="Verdana"/>
          <w:sz w:val="20"/>
          <w:szCs w:val="20"/>
        </w:rPr>
        <w:t>kinan ia akan mengurangkan undi kepada Anwar...kalau dia bekas Umno, maka dia akan menambah kelebihan undi kepada Anwar. Tetapi tidak ada kemungkinan calon Bebas ini akan menang," katanya.</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perkembangan lain, Dr Mahathir berpendapat Perdana Menteri Datuk Seri Abdullah Ahmad Badawi akan kekal sebagai presiden Umno walaupun Ketua Umno Bahagian Gua Musang, Tengku Razaleigh Hamzah menawarkan diri untuk merebut jawatan berkenaan pada pemilih</w:t>
      </w:r>
      <w:r>
        <w:rPr>
          <w:rFonts w:ascii="Verdana" w:hAnsi="Verdana" w:cs="Verdana"/>
          <w:sz w:val="20"/>
          <w:szCs w:val="20"/>
        </w:rPr>
        <w:t xml:space="preserve">an parti itu Disember ini.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"Ku Li (Tengku Razaleigh) harus menilai sokongan ahli. Saya dapati cuma di peringkat rendah (akar umbi) yang menyokongnya. (Sebaliknya) Pak Lah mendapat sokongan dari ketua-ketua bahagian Umno sehingga mereka tidak boleh </w:t>
      </w:r>
      <w:r>
        <w:rPr>
          <w:rFonts w:ascii="Verdana" w:hAnsi="Verdana" w:cs="Verdana"/>
          <w:sz w:val="20"/>
          <w:szCs w:val="20"/>
        </w:rPr>
        <w:t>buka mulut sama sekali.</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"Dulu mereka (ketua bahagian) yang pernah cabar Datuk Seri Abdullah, sekarang senyap...saya fikir susah (bagi Tengku Razaleigh untuk menang). </w:t>
      </w:r>
    </w:p>
    <w:p w:rsidR="00000000" w:rsidRDefault="00B117EC">
      <w:pPr>
        <w:widowControl w:val="0"/>
        <w:autoSpaceDE w:val="0"/>
        <w:autoSpaceDN w:val="0"/>
        <w:adjustRightInd w:val="0"/>
        <w:spacing w:after="0" w:line="240" w:lineRule="auto"/>
        <w:rPr>
          <w:rFonts w:ascii="Verdana" w:hAnsi="Verdana" w:cs="Verdana"/>
          <w:sz w:val="20"/>
          <w:szCs w:val="20"/>
        </w:rPr>
      </w:pPr>
    </w:p>
    <w:p w:rsidR="00000000" w:rsidRDefault="00B117E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"(Bagaimanapun) dalam parti Pak Lah akan menang tetapi dalam pilihanraya, dia akan </w:t>
      </w:r>
      <w:r>
        <w:rPr>
          <w:rFonts w:ascii="Verdana" w:hAnsi="Verdana" w:cs="Verdana"/>
          <w:sz w:val="20"/>
          <w:szCs w:val="20"/>
        </w:rPr>
        <w:t xml:space="preserve">kalah," katanya. </w:t>
      </w:r>
    </w:p>
    <w:p w:rsidR="00000000" w:rsidRDefault="00B117EC">
      <w:pPr>
        <w:widowControl w:val="0"/>
        <w:autoSpaceDE w:val="0"/>
        <w:autoSpaceDN w:val="0"/>
        <w:adjustRightInd w:val="0"/>
        <w:spacing w:after="0" w:line="240" w:lineRule="auto"/>
        <w:rPr>
          <w:rFonts w:ascii="Verdana" w:hAnsi="Verdana" w:cs="Verdana"/>
          <w:sz w:val="20"/>
          <w:szCs w:val="20"/>
          <w:lang w:val="en-GB"/>
        </w:rPr>
      </w:pPr>
    </w:p>
    <w:p w:rsidR="00000000" w:rsidRDefault="00B117EC">
      <w:pPr>
        <w:widowControl w:val="0"/>
        <w:autoSpaceDE w:val="0"/>
        <w:autoSpaceDN w:val="0"/>
        <w:adjustRightInd w:val="0"/>
        <w:spacing w:after="0" w:line="240" w:lineRule="auto"/>
        <w:rPr>
          <w:rFonts w:ascii="Verdana" w:hAnsi="Verdana" w:cs="Verdana"/>
          <w:sz w:val="20"/>
          <w:szCs w:val="20"/>
          <w:lang w:val="en-GB"/>
        </w:rPr>
      </w:pPr>
    </w:p>
    <w:p w:rsidR="00000000" w:rsidRDefault="00B117E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117E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http://www.malaysiakini.com/news/87537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55ADF"/>
    <w:rsid w:val="00355ADF"/>
    <w:rsid w:val="00B11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2011-05-20T01:01:00Z</dcterms:created>
  <dcterms:modified xsi:type="dcterms:W3CDTF">2011-05-20T01:01:00Z</dcterms:modified>
</cp:coreProperties>
</file>