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Dr M will not contest against Anwar in vote</w:t>
      </w: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10, 2008</w:t>
      </w: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Former premier Dr Mahathir Mohamad has denied speculation he will run against his arch-foe, opposition leader Anwar Ibrahim, in a by-election expected to return Anwar to parliament.</w:t>
      </w: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was Mahathir's deputy and heir apparent until 1998 when he was</w:t>
      </w:r>
      <w:r>
        <w:rPr>
          <w:rFonts w:ascii="Verdana" w:hAnsi="Verdana" w:cs="Verdana"/>
          <w:sz w:val="20"/>
          <w:szCs w:val="20"/>
        </w:rPr>
        <w:t xml:space="preserve"> sacked and jailed on sodomy and corruption charges widely seen as retribution for challenging his one-time mentor.</w:t>
      </w: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and mahathir argue fightMahathir, who has also had a serious falling out with his successor, Prime Minister Abdullah Ahmad Ba</w:t>
      </w:r>
      <w:r>
        <w:rPr>
          <w:rFonts w:ascii="Verdana" w:hAnsi="Verdana" w:cs="Verdana"/>
          <w:sz w:val="20"/>
          <w:szCs w:val="20"/>
        </w:rPr>
        <w:t>dawi, said the ruling party has no one who can beat Anwar in the Aug 26 by-election.</w:t>
      </w: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"At the moment I do not see anyone who can give Anwar a run for his money," Mahathir said, according to the New Straits Times newspaper.</w:t>
      </w: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'I'm not coming back'</w:t>
      </w: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But Maha</w:t>
      </w:r>
      <w:r>
        <w:rPr>
          <w:rFonts w:ascii="Verdana" w:hAnsi="Verdana" w:cs="Verdana"/>
          <w:sz w:val="20"/>
          <w:szCs w:val="20"/>
        </w:rPr>
        <w:t>tir said he would not challenge Anwar for the seat vacated by Anwar's wife after he was charged with sodomy once again last week.</w:t>
      </w: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"No way, I have resigned in 2003 and I have said that I'm not coming back," he said, according to the state Bernama news agen</w:t>
      </w:r>
      <w:r>
        <w:rPr>
          <w:rFonts w:ascii="Verdana" w:hAnsi="Verdana" w:cs="Verdana"/>
          <w:sz w:val="20"/>
          <w:szCs w:val="20"/>
        </w:rPr>
        <w:t>cy.</w:t>
      </w: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Despite the new allegations that he sodomised a young male aide - a serious offence in Malaysia that carries a penalty of 20 years imprisonment - Anwar has said he is still on track to seize power.</w:t>
      </w: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Landmark general elections in March handed the oppos</w:t>
      </w:r>
      <w:r>
        <w:rPr>
          <w:rFonts w:ascii="Verdana" w:hAnsi="Verdana" w:cs="Verdana"/>
          <w:sz w:val="20"/>
          <w:szCs w:val="20"/>
        </w:rPr>
        <w:t>ition an unprecedented one-third of parliamentary seats, and Anwar would need just 30 lawmakers from the ranks of the ruling coalition to switch sides.</w:t>
      </w: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E845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http://www.malaysiakini.com/news/87550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16D95"/>
    <w:rsid w:val="00416D95"/>
    <w:rsid w:val="00E8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2011-05-20T02:17:00Z</dcterms:created>
  <dcterms:modified xsi:type="dcterms:W3CDTF">2011-05-20T02:17:00Z</dcterms:modified>
</cp:coreProperties>
</file>