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Dr M: Zaid 'beri muka' pada Majlis Peguam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13, 2008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Mantan Perdana Menteri, Tun Dr Mahathir Mohamad berkata, Majlis Peguam Malaysia - setelah diberi "muka" oleh de-facto Menteri Undang-Undang, Datuk Zaid Ibrahim dan beranggapan yang kerajaan sekarang takut pada mereka - sanggup juarai semua isu yang sensiti</w:t>
      </w:r>
      <w:r>
        <w:rPr>
          <w:rFonts w:ascii="Verdana" w:hAnsi="Verdana" w:cs="Verdana"/>
          <w:sz w:val="20"/>
          <w:szCs w:val="20"/>
        </w:rPr>
        <w:t>f.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"Selain menuntut mereka pilih hakim, mereka bangkitkan perkara sensitif seperti kontrak sosial dan agama Islam," tulis Dr Mahathir dalam blognya Chedet.com.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zaid ibrahimKatanya, Barisan Nasional (BN), sejak di bawah pimpinan Datuk Seri Abdullah Ahmad </w:t>
      </w:r>
      <w:r>
        <w:rPr>
          <w:rFonts w:ascii="Verdana" w:hAnsi="Verdana" w:cs="Verdana"/>
          <w:sz w:val="20"/>
          <w:szCs w:val="20"/>
        </w:rPr>
        <w:t>Badawi, dan sejak Zaid (foto) menjadi de-facto Menteri Undang-Undang, cuba menawan hati Majlis Peguam dengan memberi kuasa kepada ahli majlis memilih hakim, dan memberi sagu hati kepada bekas-bekas hakim yang disingkir.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Mantan presiden Umno itu berkata, M</w:t>
      </w:r>
      <w:r>
        <w:rPr>
          <w:rFonts w:ascii="Verdana" w:hAnsi="Verdana" w:cs="Verdana"/>
          <w:sz w:val="20"/>
          <w:szCs w:val="20"/>
        </w:rPr>
        <w:t>ajlis Peguam Malaysia juga menjadi begitu garang sekali.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ambiga sreenevasan"Apabila hakim Ian Chin tuduh saya kononnya ugut hakim-hakim, Presiden Majlis Peguam, (Datuk) Ambiga Sreenivasan, desak supaya kerajaan siasat saya.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salahkan kerajaan kerana</w:t>
      </w:r>
      <w:r>
        <w:rPr>
          <w:rFonts w:ascii="Verdana" w:hAnsi="Verdana" w:cs="Verdana"/>
          <w:sz w:val="20"/>
          <w:szCs w:val="20"/>
        </w:rPr>
        <w:t xml:space="preserve"> sikap angkuh Majlis Peguam dan membelakangkan persefahaman yang dibuat dahulu," tulis mantan perdana menteri itu.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'K'jaan jangan takut'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Sepatutnya, tulis beliau, kerajaan melarang majlis berkenaan pengislaman anjuran Majlis Peguam, diadakan.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mahathir </w:t>
      </w:r>
      <w:r>
        <w:rPr>
          <w:rFonts w:ascii="Verdana" w:hAnsi="Verdana" w:cs="Verdana"/>
          <w:sz w:val="20"/>
          <w:szCs w:val="20"/>
        </w:rPr>
        <w:t>mohamad 01"Tetapi sebaliknya, kerajaan biarkan rakyat protes. Protes boleh dihalang tetapi hati dan perasaan mereka yang memprotes dan lebih ramai lagi yang bersependapat dengan mereka terus meluap dan marah.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Kemungkinan ialah perasaan marah ini akan meni</w:t>
      </w:r>
      <w:r>
        <w:rPr>
          <w:rFonts w:ascii="Verdana" w:hAnsi="Verdana" w:cs="Verdana"/>
          <w:sz w:val="20"/>
          <w:szCs w:val="20"/>
        </w:rPr>
        <w:t>ngkat kerana keangkuhan Majlis Peguam Malaysia yang masih ingin mengadakan majlis yang serupa pada masa terdekat," tambahnya.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Mahathir berkata, jika perkara sensitif perlu dibincang, "bincanglah dalam keadaan tertutup dan melibat hanya beberapa pemimpi</w:t>
      </w:r>
      <w:r>
        <w:rPr>
          <w:rFonts w:ascii="Verdana" w:hAnsi="Verdana" w:cs="Verdana"/>
          <w:sz w:val="20"/>
          <w:szCs w:val="20"/>
        </w:rPr>
        <w:t>n yang bertanggungjawab sahaja".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"Hasilnya tidak perlu diheboh tetapi diserah kepada kerajaan. Kerajaan pula janganlah takut dan utamakan populariti peribadi sahaja tetapi hendaklah fikir berkenaan kepentingan negara," tambahnya.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Menurutnya, selepas rusuhan kaum tahun 1969, pemimpin ketiga-tiga kaum di Malaysia bersetuju bahawa perkara sensitif seperti kedudukan Raja-Raja, bahasa rasmi, hak kaum-kaum, agama Islam sebagai agama rasmi, tidak akan dibincang atau dibahas secara terbuka</w:t>
      </w:r>
      <w:r>
        <w:rPr>
          <w:rFonts w:ascii="Verdana" w:hAnsi="Verdana" w:cs="Verdana"/>
          <w:sz w:val="20"/>
          <w:szCs w:val="20"/>
        </w:rPr>
        <w:t>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"Sebabnya ialah kemungkinan perbincangan akan membakar hati pihak-pihak yang tersentuh yang boleh membawa kepada kestabilan negara terancam dan rusuhan kaum berlaku.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"Semua kaum dan pemimpin mereka menghormati persefahaman ini semasa Tun Razak (Hussein</w:t>
      </w:r>
      <w:r>
        <w:rPr>
          <w:rFonts w:ascii="Verdana" w:hAnsi="Verdana" w:cs="Verdana"/>
          <w:sz w:val="20"/>
          <w:szCs w:val="20"/>
        </w:rPr>
        <w:t>), Tun Hussein (Onn) dan semasa saya menjadi perdana menteri. Ada juga cabaran terhadap persefahaman ini tetapi tidak serius dan dapat ditangani," katanya.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Hak untuk mengundi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Mahathir berkata, mungkin persefahaman itu menidakkan hak dalam demokrasi t</w:t>
      </w:r>
      <w:r>
        <w:rPr>
          <w:rFonts w:ascii="Verdana" w:hAnsi="Verdana" w:cs="Verdana"/>
          <w:sz w:val="20"/>
          <w:szCs w:val="20"/>
        </w:rPr>
        <w:t>etapi menurutnya, "demokrasi adalah untuk kebaikan kita bukan kebaikan bagi diri kita harus dikorban untuk demokrasi".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tidak harus berasa malu kerana demokrasi kita kurang liberal dari demokrasi sesetengah negara maju. Apa yang baik bagi mereka tida</w:t>
      </w:r>
      <w:r>
        <w:rPr>
          <w:rFonts w:ascii="Verdana" w:hAnsi="Verdana" w:cs="Verdana"/>
          <w:sz w:val="20"/>
          <w:szCs w:val="20"/>
        </w:rPr>
        <w:t>k semestinya baik bagi kita.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"Yang utama dalam demokrasi ialah hak mengundi bagi rakyat bagi menentukan siapa membentuk kerajaan.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"Di Malaysia memang rakyat memiliki hak ini dan sehingga kini boleh menggunanya untuk tentukan siapa menjadi Kerajaan.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</w:t>
      </w:r>
      <w:r>
        <w:rPr>
          <w:rFonts w:ascii="Verdana" w:hAnsi="Verdana" w:cs="Verdana"/>
          <w:sz w:val="20"/>
          <w:szCs w:val="20"/>
        </w:rPr>
        <w:t>a kita ada sekatan tertentu untuk mententeram dan menjaga negara, kita harus terima," tambah Dr Mahathir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kata beliau, sekiranya ada yang melihat bahawa kerajaan lemah dan tidak dapat mempertahan persefahaman yang dipersetujui dahulu, maka me</w:t>
      </w:r>
      <w:r>
        <w:rPr>
          <w:rFonts w:ascii="Verdana" w:hAnsi="Verdana" w:cs="Verdana"/>
          <w:sz w:val="20"/>
          <w:szCs w:val="20"/>
        </w:rPr>
        <w:t>reka mencabul persefahaman ini.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"Negara akan hilang kestabilannya. Yang akan jadi mangsa ialah rakyat berbilang kaum negra ini," tambahnya.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C62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http://www.malaysiakini.com/news/87748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A17A1"/>
    <w:rsid w:val="008A17A1"/>
    <w:rsid w:val="00FC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2011-05-20T08:13:00Z</dcterms:created>
  <dcterms:modified xsi:type="dcterms:W3CDTF">2011-05-20T08:13:00Z</dcterms:modified>
</cp:coreProperties>
</file>