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51" w:rsidRDefault="004E2A51"/>
    <w:p w:rsidR="004E2A51" w:rsidRPr="006B6D1F" w:rsidRDefault="006B6D1F" w:rsidP="006B6D1F">
      <w:pPr>
        <w:spacing w:after="0"/>
        <w:rPr>
          <w:rFonts w:asciiTheme="majorHAnsi" w:hAnsiTheme="majorHAnsi"/>
          <w:b/>
          <w:sz w:val="24"/>
          <w:szCs w:val="24"/>
        </w:rPr>
      </w:pPr>
      <w:proofErr w:type="spellStart"/>
      <w:r w:rsidRPr="006B6D1F">
        <w:rPr>
          <w:rFonts w:asciiTheme="majorHAnsi" w:hAnsiTheme="majorHAnsi"/>
          <w:b/>
          <w:sz w:val="24"/>
          <w:szCs w:val="24"/>
        </w:rPr>
        <w:t>Badan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Hak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Asasi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gesa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Najib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henti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ganggu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himpunan</w:t>
      </w:r>
      <w:proofErr w:type="spellEnd"/>
      <w:r w:rsidRPr="006B6D1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B6D1F">
        <w:rPr>
          <w:rFonts w:asciiTheme="majorHAnsi" w:hAnsiTheme="majorHAnsi"/>
          <w:b/>
          <w:sz w:val="24"/>
          <w:szCs w:val="24"/>
        </w:rPr>
        <w:t>aman</w:t>
      </w:r>
      <w:proofErr w:type="spellEnd"/>
    </w:p>
    <w:p w:rsidR="006B6D1F" w:rsidRPr="006B6D1F" w:rsidRDefault="006B6D1F" w:rsidP="006B6D1F">
      <w:pPr>
        <w:spacing w:after="0"/>
        <w:rPr>
          <w:rFonts w:asciiTheme="majorHAnsi" w:hAnsiTheme="majorHAnsi"/>
          <w:b/>
          <w:sz w:val="24"/>
          <w:szCs w:val="24"/>
        </w:rPr>
      </w:pPr>
      <w:proofErr w:type="spellStart"/>
      <w:r w:rsidRPr="006B6D1F">
        <w:rPr>
          <w:rFonts w:asciiTheme="majorHAnsi" w:hAnsiTheme="majorHAnsi"/>
          <w:b/>
          <w:sz w:val="24"/>
          <w:szCs w:val="24"/>
        </w:rPr>
        <w:t>SelangorKini</w:t>
      </w:r>
      <w:proofErr w:type="spellEnd"/>
    </w:p>
    <w:p w:rsidR="004E2A51" w:rsidRDefault="006B6D1F" w:rsidP="006B6D1F">
      <w:pPr>
        <w:spacing w:after="0"/>
        <w:rPr>
          <w:rFonts w:asciiTheme="majorHAnsi" w:hAnsiTheme="majorHAnsi"/>
          <w:b/>
          <w:sz w:val="24"/>
          <w:szCs w:val="24"/>
        </w:rPr>
      </w:pPr>
      <w:r w:rsidRPr="006B6D1F">
        <w:rPr>
          <w:rFonts w:asciiTheme="majorHAnsi" w:hAnsiTheme="majorHAnsi"/>
          <w:b/>
          <w:sz w:val="24"/>
          <w:szCs w:val="24"/>
        </w:rPr>
        <w:t>2 Jun 2013</w:t>
      </w:r>
    </w:p>
    <w:p w:rsidR="006B6D1F" w:rsidRDefault="006B6D1F" w:rsidP="006B6D1F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B6D1F" w:rsidRPr="006B6D1F" w:rsidRDefault="006B6D1F" w:rsidP="006B6D1F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B2E09" w:rsidRDefault="004E2A51" w:rsidP="006B6D1F">
      <w:pPr>
        <w:spacing w:after="0"/>
      </w:pPr>
      <w:r>
        <w:rPr>
          <w:noProof/>
          <w:lang w:val="en-MY" w:eastAsia="en-MY"/>
        </w:rPr>
        <w:drawing>
          <wp:inline distT="0" distB="0" distL="0" distR="0">
            <wp:extent cx="8229600" cy="3143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A51" w:rsidRDefault="004E2A51">
      <w:proofErr w:type="spellStart"/>
      <w:r>
        <w:t>Sumber</w:t>
      </w:r>
      <w:proofErr w:type="spellEnd"/>
      <w:r>
        <w:t>: www.selangorku.com</w:t>
      </w:r>
    </w:p>
    <w:sectPr w:rsidR="004E2A51" w:rsidSect="004E2A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2A51"/>
    <w:rsid w:val="004E2A51"/>
    <w:rsid w:val="005D74BB"/>
    <w:rsid w:val="006B6D1F"/>
    <w:rsid w:val="00DB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plf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Rdyla</cp:lastModifiedBy>
  <cp:revision>2</cp:revision>
  <dcterms:created xsi:type="dcterms:W3CDTF">2013-06-21T09:30:00Z</dcterms:created>
  <dcterms:modified xsi:type="dcterms:W3CDTF">2013-06-21T09:30:00Z</dcterms:modified>
</cp:coreProperties>
</file>